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ascii="黑体" w:hAnsi="黑体" w:eastAsia="黑体" w:cs="仿宋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黑体" w:hAnsi="黑体" w:eastAsia="黑体" w:cs="仿宋"/>
          <w:color w:val="000000"/>
          <w:sz w:val="28"/>
          <w:szCs w:val="28"/>
          <w:shd w:val="clear" w:color="auto" w:fill="FFFFFF"/>
          <w:lang w:eastAsia="zh-CN"/>
        </w:rPr>
        <w:t>附件：</w:t>
      </w:r>
      <w:bookmarkStart w:id="0" w:name="_GoBack"/>
      <w:bookmarkEnd w:id="0"/>
    </w:p>
    <w:p>
      <w:pPr>
        <w:widowControl/>
        <w:shd w:val="clear" w:color="auto" w:fill="FFFFFF"/>
        <w:spacing w:line="520" w:lineRule="exact"/>
        <w:jc w:val="center"/>
        <w:rPr>
          <w:rFonts w:ascii="黑体" w:hAnsi="黑体" w:eastAsia="黑体" w:cs="宋体"/>
          <w:sz w:val="28"/>
          <w:szCs w:val="28"/>
          <w:lang w:eastAsia="zh-CN"/>
        </w:rPr>
      </w:pPr>
      <w:r>
        <w:rPr>
          <w:rFonts w:hint="eastAsia" w:ascii="黑体" w:hAnsi="黑体" w:eastAsia="黑体" w:cs="方正大黑简体"/>
          <w:color w:val="000000"/>
          <w:sz w:val="28"/>
          <w:szCs w:val="28"/>
          <w:shd w:val="clear" w:color="auto" w:fill="FFFFFF"/>
          <w:lang w:val="en-US" w:eastAsia="zh-CN"/>
        </w:rPr>
        <w:t>高等学校“十四五”规划编制与执行交流研讨会</w:t>
      </w:r>
      <w:r>
        <w:rPr>
          <w:rFonts w:hint="eastAsia" w:ascii="黑体" w:hAnsi="黑体" w:eastAsia="黑体" w:cs="方正大黑简体"/>
          <w:color w:val="000000"/>
          <w:sz w:val="28"/>
          <w:szCs w:val="28"/>
          <w:shd w:val="clear" w:color="auto" w:fill="FFFFFF"/>
          <w:lang w:eastAsia="zh-CN"/>
        </w:rPr>
        <w:t>报名回执表</w:t>
      </w:r>
      <w:r>
        <w:rPr>
          <w:rFonts w:hint="eastAsia" w:ascii="黑体" w:hAnsi="黑体" w:eastAsia="黑体" w:cs="宋体"/>
          <w:sz w:val="28"/>
          <w:szCs w:val="28"/>
          <w:lang w:eastAsia="zh-CN"/>
        </w:rPr>
        <w:t xml:space="preserve"> </w:t>
      </w:r>
    </w:p>
    <w:p>
      <w:pPr>
        <w:widowControl/>
        <w:shd w:val="clear" w:color="auto" w:fill="FFFFFF"/>
        <w:spacing w:line="520" w:lineRule="exact"/>
        <w:jc w:val="center"/>
        <w:rPr>
          <w:rFonts w:ascii="宋体" w:hAnsi="宋体" w:eastAsia="宋体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填写日期：20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>20</w:t>
      </w:r>
      <w:r>
        <w:rPr>
          <w:rFonts w:ascii="宋体" w:hAnsi="宋体" w:eastAsia="宋体" w:cs="Times New Roman"/>
          <w:color w:val="000000"/>
          <w:sz w:val="24"/>
          <w:szCs w:val="24"/>
          <w:lang w:eastAsia="zh-CN"/>
        </w:rPr>
        <w:t xml:space="preserve">年   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月</w:t>
      </w:r>
      <w:r>
        <w:rPr>
          <w:rFonts w:ascii="宋体" w:hAnsi="宋体" w:eastAsia="宋体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日</w:t>
      </w:r>
    </w:p>
    <w:tbl>
      <w:tblPr>
        <w:tblStyle w:val="2"/>
        <w:tblW w:w="13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850"/>
        <w:gridCol w:w="2552"/>
        <w:gridCol w:w="1701"/>
        <w:gridCol w:w="1983"/>
        <w:gridCol w:w="1720"/>
        <w:gridCol w:w="1030"/>
        <w:gridCol w:w="1063"/>
        <w:gridCol w:w="709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姓   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备 注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  <w:jc w:val="center"/>
        </w:trPr>
        <w:tc>
          <w:tcPr>
            <w:tcW w:w="1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_GB2312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_GB2312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仿宋_GB2312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备    注</w:t>
            </w:r>
          </w:p>
        </w:tc>
        <w:tc>
          <w:tcPr>
            <w:tcW w:w="12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pacing w:line="440" w:lineRule="exact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注：1.如有其它特殊要求请在备注中说明。2.此表复制有效，</w:t>
      </w:r>
      <w:r>
        <w:rPr>
          <w:rFonts w:ascii="宋体" w:hAnsi="宋体" w:eastAsia="宋体" w:cs="宋体"/>
          <w:kern w:val="2"/>
          <w:sz w:val="24"/>
          <w:szCs w:val="24"/>
          <w:lang w:eastAsia="zh-CN"/>
        </w:rPr>
        <w:t>填写后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发至邮箱：gjyp2019@vip.163.com。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434C8"/>
    <w:rsid w:val="132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2020-06-02T01:08:00Z</dcterms:created>
  <dc:creator>Administrator</dc:creator>
  <cp:lastModifiedBy>Administrator</cp:lastModifiedBy>
  <dcterms:modified xsi:type="dcterms:W3CDTF">2020-06-02T01:09:18Z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